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1F" w:rsidRDefault="00EC7A6B" w:rsidP="00C879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1CC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6561CC" w:rsidRPr="006561CC" w:rsidRDefault="006561CC" w:rsidP="00C879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A6B" w:rsidRPr="007020AE" w:rsidRDefault="00EC7A6B" w:rsidP="00B205D2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>Name: To Kim Ngoc</w:t>
      </w:r>
    </w:p>
    <w:p w:rsidR="00EC7A6B" w:rsidRPr="007020AE" w:rsidRDefault="00EC7A6B" w:rsidP="00B205D2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>Date of Birth: 09, Nov, 1959</w:t>
      </w:r>
    </w:p>
    <w:p w:rsidR="00EC7A6B" w:rsidRDefault="00EC7A6B" w:rsidP="00B205D2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 xml:space="preserve">Organization: Banking Academy of Vietnam </w:t>
      </w:r>
      <w:proofErr w:type="gramStart"/>
      <w:r w:rsidRPr="007020AE">
        <w:rPr>
          <w:rFonts w:asciiTheme="majorHAnsi" w:hAnsiTheme="majorHAnsi"/>
          <w:sz w:val="26"/>
          <w:szCs w:val="26"/>
        </w:rPr>
        <w:t>( BAV</w:t>
      </w:r>
      <w:proofErr w:type="gramEnd"/>
      <w:r w:rsidRPr="007020AE">
        <w:rPr>
          <w:rFonts w:asciiTheme="majorHAnsi" w:hAnsiTheme="majorHAnsi"/>
          <w:sz w:val="26"/>
          <w:szCs w:val="26"/>
        </w:rPr>
        <w:t>)</w:t>
      </w:r>
    </w:p>
    <w:p w:rsidR="006561CC" w:rsidRPr="007020AE" w:rsidRDefault="006561CC" w:rsidP="00C8795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=====================================</w:t>
      </w:r>
    </w:p>
    <w:p w:rsidR="00EC7A6B" w:rsidRPr="006561CC" w:rsidRDefault="00EC7A6B" w:rsidP="00C8795C">
      <w:p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 w:rsidRPr="006561CC">
        <w:rPr>
          <w:rFonts w:asciiTheme="majorHAnsi" w:hAnsiTheme="majorHAnsi"/>
          <w:b/>
          <w:sz w:val="26"/>
          <w:szCs w:val="26"/>
        </w:rPr>
        <w:t>EDUCATION.</w:t>
      </w:r>
      <w:proofErr w:type="gramEnd"/>
    </w:p>
    <w:p w:rsidR="00EC7A6B" w:rsidRPr="007020AE" w:rsidRDefault="00EC7A6B" w:rsidP="00B205D2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7020AE">
        <w:rPr>
          <w:rFonts w:asciiTheme="majorHAnsi" w:hAnsiTheme="majorHAnsi"/>
          <w:sz w:val="26"/>
          <w:szCs w:val="26"/>
        </w:rPr>
        <w:t>Ph.D</w:t>
      </w:r>
      <w:proofErr w:type="spellEnd"/>
      <w:r w:rsidRPr="007020AE">
        <w:rPr>
          <w:rFonts w:asciiTheme="majorHAnsi" w:hAnsiTheme="majorHAnsi"/>
          <w:sz w:val="26"/>
          <w:szCs w:val="26"/>
        </w:rPr>
        <w:t xml:space="preserve"> in Economics of Banking and Finance- Banking Academy</w:t>
      </w:r>
    </w:p>
    <w:p w:rsidR="00EC7A6B" w:rsidRPr="007020AE" w:rsidRDefault="00EC7A6B" w:rsidP="00B205D2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>M.A of Commerce in Finance- Univers</w:t>
      </w:r>
      <w:r w:rsidR="00A92CC5" w:rsidRPr="007020AE">
        <w:rPr>
          <w:rFonts w:asciiTheme="majorHAnsi" w:hAnsiTheme="majorHAnsi"/>
          <w:sz w:val="26"/>
          <w:szCs w:val="26"/>
        </w:rPr>
        <w:t>i</w:t>
      </w:r>
      <w:r w:rsidRPr="007020AE">
        <w:rPr>
          <w:rFonts w:asciiTheme="majorHAnsi" w:hAnsiTheme="majorHAnsi"/>
          <w:sz w:val="26"/>
          <w:szCs w:val="26"/>
        </w:rPr>
        <w:t>ty of New South Wale</w:t>
      </w:r>
      <w:r w:rsidR="000439B8" w:rsidRPr="007020AE">
        <w:rPr>
          <w:rFonts w:asciiTheme="majorHAnsi" w:hAnsiTheme="majorHAnsi"/>
          <w:sz w:val="26"/>
          <w:szCs w:val="26"/>
        </w:rPr>
        <w:t>s</w:t>
      </w:r>
      <w:r w:rsidRPr="007020AE">
        <w:rPr>
          <w:rFonts w:asciiTheme="majorHAnsi" w:hAnsiTheme="majorHAnsi"/>
          <w:sz w:val="26"/>
          <w:szCs w:val="26"/>
        </w:rPr>
        <w:t>- Australia</w:t>
      </w:r>
    </w:p>
    <w:p w:rsidR="00EC7A6B" w:rsidRDefault="00EC7A6B" w:rsidP="00B205D2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proofErr w:type="gramStart"/>
      <w:r w:rsidRPr="007020AE">
        <w:rPr>
          <w:rFonts w:asciiTheme="majorHAnsi" w:hAnsiTheme="majorHAnsi"/>
          <w:sz w:val="26"/>
          <w:szCs w:val="26"/>
        </w:rPr>
        <w:t>Bachelor in Banking and Finance- Academy of Finance.</w:t>
      </w:r>
      <w:proofErr w:type="gramEnd"/>
    </w:p>
    <w:p w:rsidR="006561CC" w:rsidRDefault="006561CC" w:rsidP="00B205D2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Short course</w:t>
      </w:r>
      <w:r w:rsidR="00C8795C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 xml:space="preserve"> in Vietnam and other countries.</w:t>
      </w:r>
    </w:p>
    <w:p w:rsidR="00F772CE" w:rsidRPr="007020AE" w:rsidRDefault="006561CC" w:rsidP="00C8795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==================================</w:t>
      </w:r>
    </w:p>
    <w:p w:rsidR="00EC7A6B" w:rsidRPr="007020AE" w:rsidRDefault="00EC7A6B" w:rsidP="00C8795C">
      <w:p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 w:rsidRPr="007020AE">
        <w:rPr>
          <w:rFonts w:asciiTheme="majorHAnsi" w:hAnsiTheme="majorHAnsi"/>
          <w:b/>
          <w:sz w:val="26"/>
          <w:szCs w:val="26"/>
        </w:rPr>
        <w:t>EXPERIENCE.</w:t>
      </w:r>
      <w:proofErr w:type="gramEnd"/>
    </w:p>
    <w:p w:rsidR="00EC7A6B" w:rsidRPr="007020AE" w:rsidRDefault="00EC7A6B" w:rsidP="00B20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>Lecturer of subjects of Banking and Finance, Central Banking, Monetary Policy, Financial Market</w:t>
      </w:r>
      <w:r w:rsidR="00A76636">
        <w:rPr>
          <w:rFonts w:asciiTheme="majorHAnsi" w:hAnsiTheme="majorHAnsi"/>
          <w:sz w:val="26"/>
          <w:szCs w:val="26"/>
        </w:rPr>
        <w:t>, Investment, Fund Management</w:t>
      </w:r>
      <w:r w:rsidR="000439B8" w:rsidRPr="007020AE">
        <w:rPr>
          <w:rFonts w:asciiTheme="majorHAnsi" w:hAnsiTheme="majorHAnsi"/>
          <w:sz w:val="26"/>
          <w:szCs w:val="26"/>
        </w:rPr>
        <w:t xml:space="preserve"> at  Post and Under graduate levels</w:t>
      </w:r>
    </w:p>
    <w:p w:rsidR="000439B8" w:rsidRDefault="007020AE" w:rsidP="00B20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 xml:space="preserve">Macroeconomic </w:t>
      </w:r>
      <w:r w:rsidR="000439B8" w:rsidRPr="007020AE">
        <w:rPr>
          <w:rFonts w:asciiTheme="majorHAnsi" w:hAnsiTheme="majorHAnsi"/>
          <w:sz w:val="26"/>
          <w:szCs w:val="26"/>
        </w:rPr>
        <w:t>Policy</w:t>
      </w:r>
      <w:r w:rsidR="00A76636">
        <w:rPr>
          <w:rFonts w:asciiTheme="majorHAnsi" w:hAnsiTheme="majorHAnsi"/>
          <w:sz w:val="26"/>
          <w:szCs w:val="26"/>
        </w:rPr>
        <w:t>, Financial Stability Policy….</w:t>
      </w:r>
      <w:r w:rsidR="000439B8" w:rsidRPr="007020AE">
        <w:rPr>
          <w:rFonts w:asciiTheme="majorHAnsi" w:hAnsiTheme="majorHAnsi"/>
          <w:sz w:val="26"/>
          <w:szCs w:val="26"/>
        </w:rPr>
        <w:t xml:space="preserve"> consultant </w:t>
      </w:r>
    </w:p>
    <w:p w:rsidR="00EB2EB4" w:rsidRPr="00EB2EB4" w:rsidRDefault="00EB2EB4" w:rsidP="00B20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EB2EB4">
        <w:rPr>
          <w:rFonts w:asciiTheme="majorHAnsi" w:hAnsiTheme="majorHAnsi"/>
          <w:sz w:val="26"/>
          <w:szCs w:val="26"/>
        </w:rPr>
        <w:t xml:space="preserve"> Microfinance Project under support by World Bank and ADB (2014) </w:t>
      </w:r>
    </w:p>
    <w:p w:rsidR="00EB2EB4" w:rsidRPr="00EB2EB4" w:rsidRDefault="00EB2EB4" w:rsidP="00B20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EB2EB4">
        <w:rPr>
          <w:rFonts w:asciiTheme="majorHAnsi" w:hAnsiTheme="majorHAnsi"/>
          <w:sz w:val="26"/>
          <w:szCs w:val="26"/>
        </w:rPr>
        <w:t>Member of Scientific Committee of Vietnamese Banking Industry (2008-2014); Member of Scientific Committee of Banking Academy ( 2004- now)</w:t>
      </w:r>
    </w:p>
    <w:p w:rsidR="000439B8" w:rsidRPr="007020AE" w:rsidRDefault="000439B8" w:rsidP="00B20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>Organize and design tra</w:t>
      </w:r>
      <w:r w:rsidR="00A92CC5" w:rsidRPr="007020AE">
        <w:rPr>
          <w:rFonts w:asciiTheme="majorHAnsi" w:hAnsiTheme="majorHAnsi"/>
          <w:sz w:val="26"/>
          <w:szCs w:val="26"/>
        </w:rPr>
        <w:t>i</w:t>
      </w:r>
      <w:r w:rsidRPr="007020AE">
        <w:rPr>
          <w:rFonts w:asciiTheme="majorHAnsi" w:hAnsiTheme="majorHAnsi"/>
          <w:sz w:val="26"/>
          <w:szCs w:val="26"/>
        </w:rPr>
        <w:t>ning curriculum for degree and certificate courses.</w:t>
      </w:r>
    </w:p>
    <w:p w:rsidR="000439B8" w:rsidRPr="007020AE" w:rsidRDefault="000439B8" w:rsidP="00B20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>Director of International Cooperation and Training Centre of BAV since 2009</w:t>
      </w:r>
      <w:r w:rsidR="00A92CC5" w:rsidRPr="007020AE">
        <w:rPr>
          <w:rFonts w:asciiTheme="majorHAnsi" w:hAnsiTheme="majorHAnsi"/>
          <w:sz w:val="26"/>
          <w:szCs w:val="26"/>
        </w:rPr>
        <w:t>-2014</w:t>
      </w:r>
    </w:p>
    <w:p w:rsidR="00F772CE" w:rsidRPr="006561CC" w:rsidRDefault="000439B8" w:rsidP="00B20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>Vice President of BAV in charge of Educational</w:t>
      </w:r>
      <w:r w:rsidR="00EB2EB4">
        <w:rPr>
          <w:rFonts w:asciiTheme="majorHAnsi" w:hAnsiTheme="majorHAnsi"/>
          <w:sz w:val="26"/>
          <w:szCs w:val="26"/>
        </w:rPr>
        <w:t xml:space="preserve"> and International affairs </w:t>
      </w:r>
      <w:r w:rsidRPr="007020AE">
        <w:rPr>
          <w:rFonts w:asciiTheme="majorHAnsi" w:hAnsiTheme="majorHAnsi"/>
          <w:sz w:val="26"/>
          <w:szCs w:val="26"/>
        </w:rPr>
        <w:t xml:space="preserve"> 2004</w:t>
      </w:r>
      <w:r w:rsidR="00A92CC5" w:rsidRPr="007020AE">
        <w:rPr>
          <w:rFonts w:asciiTheme="majorHAnsi" w:hAnsiTheme="majorHAnsi"/>
          <w:sz w:val="26"/>
          <w:szCs w:val="26"/>
        </w:rPr>
        <w:t>-2014</w:t>
      </w:r>
    </w:p>
    <w:p w:rsidR="00F772CE" w:rsidRDefault="006561CC" w:rsidP="00B205D2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      </w:t>
      </w:r>
      <w:r w:rsidR="00F772CE">
        <w:rPr>
          <w:rFonts w:asciiTheme="majorHAnsi" w:hAnsiTheme="majorHAnsi"/>
          <w:sz w:val="26"/>
          <w:szCs w:val="26"/>
        </w:rPr>
        <w:t>-  Organizer and lecturer of Join Educational Programs bet</w:t>
      </w:r>
      <w:bookmarkStart w:id="0" w:name="_GoBack"/>
      <w:bookmarkEnd w:id="0"/>
      <w:r w:rsidR="00F772CE">
        <w:rPr>
          <w:rFonts w:asciiTheme="majorHAnsi" w:hAnsiTheme="majorHAnsi"/>
          <w:sz w:val="26"/>
          <w:szCs w:val="26"/>
        </w:rPr>
        <w:t>ween Banking Academy and City University of Seattle, University of Sunderland, Uni</w:t>
      </w:r>
      <w:r w:rsidR="00670EE9">
        <w:rPr>
          <w:rFonts w:asciiTheme="majorHAnsi" w:hAnsiTheme="majorHAnsi"/>
          <w:sz w:val="26"/>
          <w:szCs w:val="26"/>
        </w:rPr>
        <w:t>versity</w:t>
      </w:r>
      <w:r w:rsidR="00F772CE">
        <w:rPr>
          <w:rFonts w:asciiTheme="majorHAnsi" w:hAnsiTheme="majorHAnsi"/>
          <w:sz w:val="26"/>
          <w:szCs w:val="26"/>
        </w:rPr>
        <w:t xml:space="preserve"> of West of En</w:t>
      </w:r>
      <w:r w:rsidR="00670EE9">
        <w:rPr>
          <w:rFonts w:asciiTheme="majorHAnsi" w:hAnsiTheme="majorHAnsi"/>
          <w:sz w:val="26"/>
          <w:szCs w:val="26"/>
        </w:rPr>
        <w:t>gland, Berlin School of Business and Law at under and post graduate levels</w:t>
      </w:r>
      <w:proofErr w:type="gramStart"/>
      <w:r w:rsidR="00670EE9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>(</w:t>
      </w:r>
      <w:proofErr w:type="gramEnd"/>
      <w:r>
        <w:rPr>
          <w:rFonts w:asciiTheme="majorHAnsi" w:hAnsiTheme="majorHAnsi"/>
          <w:sz w:val="26"/>
          <w:szCs w:val="26"/>
        </w:rPr>
        <w:t>2007- now)</w:t>
      </w:r>
    </w:p>
    <w:p w:rsidR="00C8795C" w:rsidRPr="00F772CE" w:rsidRDefault="00C8795C" w:rsidP="00C8795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===========================================</w:t>
      </w:r>
    </w:p>
    <w:p w:rsidR="00D45324" w:rsidRDefault="00D45324" w:rsidP="00C8795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b/>
          <w:sz w:val="26"/>
          <w:szCs w:val="26"/>
        </w:rPr>
        <w:t>LANGUAGE</w:t>
      </w:r>
      <w:r w:rsidRPr="007020AE">
        <w:rPr>
          <w:rFonts w:asciiTheme="majorHAnsi" w:hAnsiTheme="majorHAnsi"/>
          <w:sz w:val="26"/>
          <w:szCs w:val="26"/>
        </w:rPr>
        <w:t>:</w:t>
      </w:r>
      <w:r w:rsidR="00670EE9">
        <w:rPr>
          <w:rFonts w:asciiTheme="majorHAnsi" w:hAnsiTheme="majorHAnsi"/>
          <w:sz w:val="26"/>
          <w:szCs w:val="26"/>
        </w:rPr>
        <w:t xml:space="preserve"> </w:t>
      </w:r>
      <w:r w:rsidR="007020AE" w:rsidRPr="007020AE">
        <w:rPr>
          <w:rFonts w:asciiTheme="majorHAnsi" w:hAnsiTheme="majorHAnsi"/>
          <w:sz w:val="26"/>
          <w:szCs w:val="26"/>
        </w:rPr>
        <w:t>Vietnamese,</w:t>
      </w:r>
      <w:r w:rsidRPr="007020AE">
        <w:rPr>
          <w:rFonts w:asciiTheme="majorHAnsi" w:hAnsiTheme="majorHAnsi"/>
          <w:sz w:val="26"/>
          <w:szCs w:val="26"/>
        </w:rPr>
        <w:t xml:space="preserve"> English</w:t>
      </w:r>
    </w:p>
    <w:p w:rsidR="00C8795C" w:rsidRPr="007020AE" w:rsidRDefault="00C8795C" w:rsidP="00C8795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===========================================</w:t>
      </w:r>
    </w:p>
    <w:p w:rsidR="000439B8" w:rsidRPr="007020AE" w:rsidRDefault="00A92CC5" w:rsidP="00C8795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b/>
          <w:sz w:val="26"/>
          <w:szCs w:val="26"/>
        </w:rPr>
        <w:t>PUBLICATIONS</w:t>
      </w:r>
      <w:r w:rsidRPr="007020AE">
        <w:rPr>
          <w:rFonts w:asciiTheme="majorHAnsi" w:hAnsiTheme="majorHAnsi"/>
          <w:sz w:val="26"/>
          <w:szCs w:val="26"/>
        </w:rPr>
        <w:t xml:space="preserve"> (</w:t>
      </w:r>
      <w:r w:rsidR="000439B8" w:rsidRPr="007020AE">
        <w:rPr>
          <w:rFonts w:asciiTheme="majorHAnsi" w:hAnsiTheme="majorHAnsi"/>
          <w:sz w:val="26"/>
          <w:szCs w:val="26"/>
        </w:rPr>
        <w:t>In the last 5 years)</w:t>
      </w:r>
    </w:p>
    <w:p w:rsidR="000439B8" w:rsidRDefault="00B37798" w:rsidP="00C8795C">
      <w:p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 w:rsidRPr="007020AE">
        <w:rPr>
          <w:rFonts w:asciiTheme="majorHAnsi" w:hAnsiTheme="majorHAnsi"/>
          <w:b/>
          <w:sz w:val="26"/>
          <w:szCs w:val="26"/>
        </w:rPr>
        <w:t>Article</w:t>
      </w:r>
      <w:r w:rsidR="00A92CC5" w:rsidRPr="007020AE">
        <w:rPr>
          <w:rFonts w:asciiTheme="majorHAnsi" w:hAnsiTheme="majorHAnsi"/>
          <w:b/>
          <w:sz w:val="26"/>
          <w:szCs w:val="26"/>
        </w:rPr>
        <w:t>s.</w:t>
      </w:r>
      <w:proofErr w:type="gramEnd"/>
    </w:p>
    <w:p w:rsidR="00F9262E" w:rsidRPr="00F9262E" w:rsidRDefault="00F9262E" w:rsidP="002F6F06">
      <w:pPr>
        <w:tabs>
          <w:tab w:val="right" w:pos="9360"/>
        </w:tabs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    </w:t>
      </w:r>
      <w:r w:rsidRPr="00F9262E">
        <w:rPr>
          <w:rFonts w:ascii="Times New Roman" w:hAnsi="Times New Roman"/>
          <w:i/>
          <w:sz w:val="26"/>
          <w:szCs w:val="26"/>
        </w:rPr>
        <w:t xml:space="preserve">Restructuring Banking System in Vietnam 2011-2014- </w:t>
      </w:r>
      <w:proofErr w:type="spellStart"/>
      <w:r w:rsidRPr="00F9262E">
        <w:rPr>
          <w:rFonts w:ascii="Times New Roman" w:hAnsi="Times New Roman"/>
          <w:i/>
          <w:sz w:val="26"/>
          <w:szCs w:val="26"/>
        </w:rPr>
        <w:t>Initianl</w:t>
      </w:r>
      <w:proofErr w:type="spellEnd"/>
      <w:r w:rsidRPr="00F9262E">
        <w:rPr>
          <w:rFonts w:ascii="Times New Roman" w:hAnsi="Times New Roman"/>
          <w:i/>
          <w:sz w:val="26"/>
          <w:szCs w:val="26"/>
        </w:rPr>
        <w:t xml:space="preserve"> results and outlook for the period</w:t>
      </w:r>
      <w:r w:rsidRPr="00F9262E">
        <w:rPr>
          <w:rFonts w:ascii="Times New Roman" w:hAnsi="Times New Roman"/>
          <w:i/>
          <w:sz w:val="26"/>
          <w:szCs w:val="26"/>
        </w:rPr>
        <w:tab/>
      </w:r>
    </w:p>
    <w:p w:rsidR="00F9262E" w:rsidRPr="00F9262E" w:rsidRDefault="00F9262E" w:rsidP="002F6F06">
      <w:pPr>
        <w:tabs>
          <w:tab w:val="right" w:pos="9360"/>
        </w:tabs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F9262E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F9262E">
        <w:rPr>
          <w:rFonts w:ascii="Times New Roman" w:hAnsi="Times New Roman"/>
          <w:i/>
          <w:sz w:val="26"/>
          <w:szCs w:val="26"/>
        </w:rPr>
        <w:t>of</w:t>
      </w:r>
      <w:proofErr w:type="gramEnd"/>
      <w:r w:rsidRPr="00F9262E">
        <w:rPr>
          <w:rFonts w:ascii="Times New Roman" w:hAnsi="Times New Roman"/>
          <w:i/>
          <w:sz w:val="26"/>
          <w:szCs w:val="26"/>
        </w:rPr>
        <w:t xml:space="preserve"> 2016-2020 ( Banking Journal, 9/2015)</w:t>
      </w:r>
    </w:p>
    <w:p w:rsidR="00F9262E" w:rsidRPr="00F9262E" w:rsidRDefault="00F9262E" w:rsidP="002F6F06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9262E">
        <w:rPr>
          <w:rFonts w:ascii="Times New Roman" w:hAnsi="Times New Roman"/>
          <w:i/>
          <w:sz w:val="26"/>
          <w:szCs w:val="26"/>
        </w:rPr>
        <w:t xml:space="preserve">Phillip Curve and Inflation Threshold in Vietnam </w:t>
      </w:r>
      <w:proofErr w:type="gramStart"/>
      <w:r w:rsidRPr="00F9262E">
        <w:rPr>
          <w:rFonts w:ascii="Times New Roman" w:hAnsi="Times New Roman"/>
          <w:i/>
          <w:sz w:val="26"/>
          <w:szCs w:val="26"/>
        </w:rPr>
        <w:t>( Banking</w:t>
      </w:r>
      <w:proofErr w:type="gramEnd"/>
      <w:r w:rsidRPr="00F9262E">
        <w:rPr>
          <w:rFonts w:ascii="Times New Roman" w:hAnsi="Times New Roman"/>
          <w:i/>
          <w:sz w:val="26"/>
          <w:szCs w:val="26"/>
        </w:rPr>
        <w:t xml:space="preserve"> Journal, 10/2015)</w:t>
      </w:r>
    </w:p>
    <w:p w:rsidR="00F9262E" w:rsidRPr="00F9262E" w:rsidRDefault="00F9262E" w:rsidP="002F6F06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9262E">
        <w:rPr>
          <w:rFonts w:ascii="Times New Roman" w:hAnsi="Times New Roman"/>
          <w:i/>
          <w:sz w:val="26"/>
          <w:szCs w:val="26"/>
        </w:rPr>
        <w:t xml:space="preserve">Build </w:t>
      </w:r>
      <w:proofErr w:type="gramStart"/>
      <w:r w:rsidRPr="00F9262E">
        <w:rPr>
          <w:rFonts w:ascii="Times New Roman" w:hAnsi="Times New Roman"/>
          <w:i/>
          <w:sz w:val="26"/>
          <w:szCs w:val="26"/>
        </w:rPr>
        <w:t>Up</w:t>
      </w:r>
      <w:proofErr w:type="gramEnd"/>
      <w:r w:rsidRPr="00F9262E">
        <w:rPr>
          <w:rFonts w:ascii="Times New Roman" w:hAnsi="Times New Roman"/>
          <w:i/>
          <w:sz w:val="26"/>
          <w:szCs w:val="26"/>
        </w:rPr>
        <w:t xml:space="preserve"> an Inflation Threshold in Vietnam, Using a Nonlinear Money Demand function (9/2015)</w:t>
      </w:r>
    </w:p>
    <w:p w:rsidR="00A92CC5" w:rsidRPr="00F9262E" w:rsidRDefault="00A92CC5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 xml:space="preserve">Public debts and </w:t>
      </w:r>
      <w:proofErr w:type="gramStart"/>
      <w:r w:rsidRPr="00F9262E">
        <w:rPr>
          <w:rFonts w:asciiTheme="majorHAnsi" w:hAnsiTheme="majorHAnsi"/>
          <w:i/>
          <w:sz w:val="26"/>
          <w:szCs w:val="26"/>
        </w:rPr>
        <w:t>it’s</w:t>
      </w:r>
      <w:proofErr w:type="gramEnd"/>
      <w:r w:rsidRPr="00F9262E">
        <w:rPr>
          <w:rFonts w:asciiTheme="majorHAnsi" w:hAnsiTheme="majorHAnsi"/>
          <w:i/>
          <w:sz w:val="26"/>
          <w:szCs w:val="26"/>
        </w:rPr>
        <w:t xml:space="preserve"> pressure on Monetary Policy in Vietnam (Banking J</w:t>
      </w:r>
      <w:r w:rsidR="00B37798" w:rsidRPr="00F9262E">
        <w:rPr>
          <w:rFonts w:asciiTheme="majorHAnsi" w:hAnsiTheme="majorHAnsi"/>
          <w:i/>
          <w:sz w:val="26"/>
          <w:szCs w:val="26"/>
        </w:rPr>
        <w:t>o</w:t>
      </w:r>
      <w:r w:rsidR="004F0825" w:rsidRPr="00F9262E">
        <w:rPr>
          <w:rFonts w:asciiTheme="majorHAnsi" w:hAnsiTheme="majorHAnsi"/>
          <w:i/>
          <w:sz w:val="26"/>
          <w:szCs w:val="26"/>
        </w:rPr>
        <w:t>u</w:t>
      </w:r>
      <w:r w:rsidRPr="00F9262E">
        <w:rPr>
          <w:rFonts w:asciiTheme="majorHAnsi" w:hAnsiTheme="majorHAnsi"/>
          <w:i/>
          <w:sz w:val="26"/>
          <w:szCs w:val="26"/>
        </w:rPr>
        <w:t>rnal, No 1-2/ 2014)</w:t>
      </w:r>
    </w:p>
    <w:p w:rsidR="00A92CC5" w:rsidRPr="00F9262E" w:rsidRDefault="00A92CC5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>Using Monetary Policy instruments in the period of 2011 to now (</w:t>
      </w:r>
      <w:r w:rsidR="004F0825" w:rsidRPr="00F9262E">
        <w:rPr>
          <w:rFonts w:asciiTheme="majorHAnsi" w:hAnsiTheme="majorHAnsi"/>
          <w:i/>
          <w:sz w:val="26"/>
          <w:szCs w:val="26"/>
        </w:rPr>
        <w:t>B</w:t>
      </w:r>
      <w:r w:rsidR="00B37798" w:rsidRPr="00F9262E">
        <w:rPr>
          <w:rFonts w:asciiTheme="majorHAnsi" w:hAnsiTheme="majorHAnsi"/>
          <w:i/>
          <w:sz w:val="26"/>
          <w:szCs w:val="26"/>
        </w:rPr>
        <w:t xml:space="preserve">anking </w:t>
      </w:r>
      <w:r w:rsidR="004F0825" w:rsidRPr="00F9262E">
        <w:rPr>
          <w:rFonts w:asciiTheme="majorHAnsi" w:hAnsiTheme="majorHAnsi"/>
          <w:i/>
          <w:sz w:val="26"/>
          <w:szCs w:val="26"/>
        </w:rPr>
        <w:t>J</w:t>
      </w:r>
      <w:r w:rsidR="00B37798" w:rsidRPr="00F9262E">
        <w:rPr>
          <w:rFonts w:asciiTheme="majorHAnsi" w:hAnsiTheme="majorHAnsi"/>
          <w:i/>
          <w:sz w:val="26"/>
          <w:szCs w:val="26"/>
        </w:rPr>
        <w:t>ournal</w:t>
      </w:r>
      <w:r w:rsidR="004F0825" w:rsidRPr="00F9262E">
        <w:rPr>
          <w:rFonts w:asciiTheme="majorHAnsi" w:hAnsiTheme="majorHAnsi"/>
          <w:i/>
          <w:sz w:val="26"/>
          <w:szCs w:val="26"/>
        </w:rPr>
        <w:t>, No 11/2013)</w:t>
      </w:r>
    </w:p>
    <w:p w:rsidR="00A92CC5" w:rsidRPr="00F9262E" w:rsidRDefault="00B37798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>Chin</w:t>
      </w:r>
      <w:r w:rsidR="00A92CC5" w:rsidRPr="00F9262E">
        <w:rPr>
          <w:rFonts w:asciiTheme="majorHAnsi" w:hAnsiTheme="majorHAnsi"/>
          <w:i/>
          <w:sz w:val="26"/>
          <w:szCs w:val="26"/>
        </w:rPr>
        <w:t xml:space="preserve">ese foreign exchange mechanism and </w:t>
      </w:r>
      <w:proofErr w:type="gramStart"/>
      <w:r w:rsidR="00A92CC5" w:rsidRPr="00F9262E">
        <w:rPr>
          <w:rFonts w:asciiTheme="majorHAnsi" w:hAnsiTheme="majorHAnsi"/>
          <w:i/>
          <w:sz w:val="26"/>
          <w:szCs w:val="26"/>
        </w:rPr>
        <w:t>it</w:t>
      </w:r>
      <w:r w:rsidR="004F0825" w:rsidRPr="00F9262E">
        <w:rPr>
          <w:rFonts w:asciiTheme="majorHAnsi" w:hAnsiTheme="majorHAnsi"/>
          <w:i/>
          <w:sz w:val="26"/>
          <w:szCs w:val="26"/>
        </w:rPr>
        <w:t>’</w:t>
      </w:r>
      <w:r w:rsidR="00A92CC5" w:rsidRPr="00F9262E">
        <w:rPr>
          <w:rFonts w:asciiTheme="majorHAnsi" w:hAnsiTheme="majorHAnsi"/>
          <w:i/>
          <w:sz w:val="26"/>
          <w:szCs w:val="26"/>
        </w:rPr>
        <w:t>s</w:t>
      </w:r>
      <w:proofErr w:type="gramEnd"/>
      <w:r w:rsidR="00A92CC5" w:rsidRPr="00F9262E">
        <w:rPr>
          <w:rFonts w:asciiTheme="majorHAnsi" w:hAnsiTheme="majorHAnsi"/>
          <w:i/>
          <w:sz w:val="26"/>
          <w:szCs w:val="26"/>
        </w:rPr>
        <w:t xml:space="preserve"> impacts on VN Monetary Policy</w:t>
      </w:r>
      <w:r w:rsidR="004F0825" w:rsidRPr="00F9262E">
        <w:rPr>
          <w:rFonts w:asciiTheme="majorHAnsi" w:hAnsiTheme="majorHAnsi"/>
          <w:i/>
          <w:sz w:val="26"/>
          <w:szCs w:val="26"/>
        </w:rPr>
        <w:t xml:space="preserve"> (B</w:t>
      </w:r>
      <w:r w:rsidRPr="00F9262E">
        <w:rPr>
          <w:rFonts w:asciiTheme="majorHAnsi" w:hAnsiTheme="majorHAnsi"/>
          <w:i/>
          <w:sz w:val="26"/>
          <w:szCs w:val="26"/>
        </w:rPr>
        <w:t xml:space="preserve">anking </w:t>
      </w:r>
      <w:r w:rsidR="004F0825" w:rsidRPr="00F9262E">
        <w:rPr>
          <w:rFonts w:asciiTheme="majorHAnsi" w:hAnsiTheme="majorHAnsi"/>
          <w:i/>
          <w:sz w:val="26"/>
          <w:szCs w:val="26"/>
        </w:rPr>
        <w:t>J</w:t>
      </w:r>
      <w:r w:rsidRPr="00F9262E">
        <w:rPr>
          <w:rFonts w:asciiTheme="majorHAnsi" w:hAnsiTheme="majorHAnsi"/>
          <w:i/>
          <w:sz w:val="26"/>
          <w:szCs w:val="26"/>
        </w:rPr>
        <w:t>ournal</w:t>
      </w:r>
      <w:r w:rsidR="004F0825" w:rsidRPr="00F9262E">
        <w:rPr>
          <w:rFonts w:asciiTheme="majorHAnsi" w:hAnsiTheme="majorHAnsi"/>
          <w:i/>
          <w:sz w:val="26"/>
          <w:szCs w:val="26"/>
        </w:rPr>
        <w:t>, 10/2013)</w:t>
      </w:r>
    </w:p>
    <w:p w:rsidR="004F0825" w:rsidRPr="00F9262E" w:rsidRDefault="004F0825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 xml:space="preserve">Risk management of Security Company given capital management policy </w:t>
      </w:r>
      <w:proofErr w:type="gramStart"/>
      <w:r w:rsidRPr="00F9262E">
        <w:rPr>
          <w:rFonts w:asciiTheme="majorHAnsi" w:hAnsiTheme="majorHAnsi"/>
          <w:i/>
          <w:sz w:val="26"/>
          <w:szCs w:val="26"/>
        </w:rPr>
        <w:t>( Security</w:t>
      </w:r>
      <w:proofErr w:type="gramEnd"/>
      <w:r w:rsidRPr="00F9262E">
        <w:rPr>
          <w:rFonts w:asciiTheme="majorHAnsi" w:hAnsiTheme="majorHAnsi"/>
          <w:i/>
          <w:sz w:val="26"/>
          <w:szCs w:val="26"/>
        </w:rPr>
        <w:t xml:space="preserve"> J</w:t>
      </w:r>
      <w:r w:rsidR="00B37798" w:rsidRPr="00F9262E">
        <w:rPr>
          <w:rFonts w:asciiTheme="majorHAnsi" w:hAnsiTheme="majorHAnsi"/>
          <w:i/>
          <w:sz w:val="26"/>
          <w:szCs w:val="26"/>
        </w:rPr>
        <w:t>o</w:t>
      </w:r>
      <w:r w:rsidRPr="00F9262E">
        <w:rPr>
          <w:rFonts w:asciiTheme="majorHAnsi" w:hAnsiTheme="majorHAnsi"/>
          <w:i/>
          <w:sz w:val="26"/>
          <w:szCs w:val="26"/>
        </w:rPr>
        <w:t>urnal, No 4/2013</w:t>
      </w:r>
      <w:r w:rsidR="00B37798" w:rsidRPr="00F9262E">
        <w:rPr>
          <w:rFonts w:asciiTheme="majorHAnsi" w:hAnsiTheme="majorHAnsi"/>
          <w:i/>
          <w:sz w:val="26"/>
          <w:szCs w:val="26"/>
        </w:rPr>
        <w:t>)</w:t>
      </w:r>
    </w:p>
    <w:p w:rsidR="00B37798" w:rsidRPr="00F9262E" w:rsidRDefault="00B37798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>Inflation targeting policy- International Exper</w:t>
      </w:r>
      <w:r w:rsidR="007020AE" w:rsidRPr="00F9262E">
        <w:rPr>
          <w:rFonts w:asciiTheme="majorHAnsi" w:hAnsiTheme="majorHAnsi"/>
          <w:i/>
          <w:sz w:val="26"/>
          <w:szCs w:val="26"/>
        </w:rPr>
        <w:t>ience and lessons for Vietnam (</w:t>
      </w:r>
      <w:r w:rsidRPr="00F9262E">
        <w:rPr>
          <w:rFonts w:asciiTheme="majorHAnsi" w:hAnsiTheme="majorHAnsi"/>
          <w:i/>
          <w:sz w:val="26"/>
          <w:szCs w:val="26"/>
        </w:rPr>
        <w:t>Conference host by SBV, 5/2013)</w:t>
      </w:r>
    </w:p>
    <w:p w:rsidR="00B37798" w:rsidRPr="00F9262E" w:rsidRDefault="00B37798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 xml:space="preserve">Inflation targeting policy and foreign exchange rate </w:t>
      </w:r>
      <w:proofErr w:type="gramStart"/>
      <w:r w:rsidRPr="00F9262E">
        <w:rPr>
          <w:rFonts w:asciiTheme="majorHAnsi" w:hAnsiTheme="majorHAnsi"/>
          <w:i/>
          <w:sz w:val="26"/>
          <w:szCs w:val="26"/>
        </w:rPr>
        <w:t>( Banking</w:t>
      </w:r>
      <w:proofErr w:type="gramEnd"/>
      <w:r w:rsidRPr="00F9262E">
        <w:rPr>
          <w:rFonts w:asciiTheme="majorHAnsi" w:hAnsiTheme="majorHAnsi"/>
          <w:i/>
          <w:sz w:val="26"/>
          <w:szCs w:val="26"/>
        </w:rPr>
        <w:t xml:space="preserve"> Journal, 12/2012)</w:t>
      </w:r>
    </w:p>
    <w:p w:rsidR="00B37798" w:rsidRPr="00F9262E" w:rsidRDefault="00B37798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lastRenderedPageBreak/>
        <w:t xml:space="preserve">Inflation targeting in some Asian countries- Lessons for Vietnam </w:t>
      </w:r>
      <w:proofErr w:type="gramStart"/>
      <w:r w:rsidRPr="00F9262E">
        <w:rPr>
          <w:rFonts w:asciiTheme="majorHAnsi" w:hAnsiTheme="majorHAnsi"/>
          <w:i/>
          <w:sz w:val="26"/>
          <w:szCs w:val="26"/>
        </w:rPr>
        <w:t>( Banking</w:t>
      </w:r>
      <w:proofErr w:type="gramEnd"/>
      <w:r w:rsidRPr="00F9262E">
        <w:rPr>
          <w:rFonts w:asciiTheme="majorHAnsi" w:hAnsiTheme="majorHAnsi"/>
          <w:i/>
          <w:sz w:val="26"/>
          <w:szCs w:val="26"/>
        </w:rPr>
        <w:t xml:space="preserve"> Journal, 8/2012)</w:t>
      </w:r>
    </w:p>
    <w:p w:rsidR="00B37798" w:rsidRPr="00F9262E" w:rsidRDefault="00BC3C02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>Coordination between Monetary policy and Fiscal policy in Vietnam</w:t>
      </w:r>
      <w:r w:rsidR="00002213" w:rsidRPr="00F9262E">
        <w:rPr>
          <w:rFonts w:asciiTheme="majorHAnsi" w:hAnsiTheme="majorHAnsi"/>
          <w:i/>
          <w:sz w:val="26"/>
          <w:szCs w:val="26"/>
        </w:rPr>
        <w:t xml:space="preserve"> </w:t>
      </w:r>
      <w:proofErr w:type="gramStart"/>
      <w:r w:rsidRPr="00F9262E">
        <w:rPr>
          <w:rFonts w:asciiTheme="majorHAnsi" w:hAnsiTheme="majorHAnsi"/>
          <w:i/>
          <w:sz w:val="26"/>
          <w:szCs w:val="26"/>
        </w:rPr>
        <w:t>( Banking</w:t>
      </w:r>
      <w:proofErr w:type="gramEnd"/>
      <w:r w:rsidRPr="00F9262E">
        <w:rPr>
          <w:rFonts w:asciiTheme="majorHAnsi" w:hAnsiTheme="majorHAnsi"/>
          <w:i/>
          <w:sz w:val="26"/>
          <w:szCs w:val="26"/>
        </w:rPr>
        <w:t xml:space="preserve"> Journal, 6/2012)</w:t>
      </w:r>
    </w:p>
    <w:p w:rsidR="00BC3C02" w:rsidRPr="00F9262E" w:rsidRDefault="00BC3C02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>Inflation targeting p</w:t>
      </w:r>
      <w:r w:rsidR="00002213" w:rsidRPr="00F9262E">
        <w:rPr>
          <w:rFonts w:asciiTheme="majorHAnsi" w:hAnsiTheme="majorHAnsi"/>
          <w:i/>
          <w:sz w:val="26"/>
          <w:szCs w:val="26"/>
        </w:rPr>
        <w:t xml:space="preserve">olicy after </w:t>
      </w:r>
      <w:proofErr w:type="gramStart"/>
      <w:r w:rsidR="00002213" w:rsidRPr="00F9262E">
        <w:rPr>
          <w:rFonts w:asciiTheme="majorHAnsi" w:hAnsiTheme="majorHAnsi"/>
          <w:i/>
          <w:sz w:val="26"/>
          <w:szCs w:val="26"/>
        </w:rPr>
        <w:t>Financial</w:t>
      </w:r>
      <w:proofErr w:type="gramEnd"/>
      <w:r w:rsidR="00002213" w:rsidRPr="00F9262E">
        <w:rPr>
          <w:rFonts w:asciiTheme="majorHAnsi" w:hAnsiTheme="majorHAnsi"/>
          <w:i/>
          <w:sz w:val="26"/>
          <w:szCs w:val="26"/>
        </w:rPr>
        <w:t xml:space="preserve"> crisis (</w:t>
      </w:r>
      <w:r w:rsidRPr="00F9262E">
        <w:rPr>
          <w:rFonts w:asciiTheme="majorHAnsi" w:hAnsiTheme="majorHAnsi"/>
          <w:i/>
          <w:sz w:val="26"/>
          <w:szCs w:val="26"/>
        </w:rPr>
        <w:t>Banking Journal 4/2012)</w:t>
      </w:r>
    </w:p>
    <w:p w:rsidR="00BC3C02" w:rsidRPr="00F9262E" w:rsidRDefault="00BC3C02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>State of Vietnam Economy and respondent poli</w:t>
      </w:r>
      <w:r w:rsidR="00002213" w:rsidRPr="00F9262E">
        <w:rPr>
          <w:rFonts w:asciiTheme="majorHAnsi" w:hAnsiTheme="majorHAnsi"/>
          <w:i/>
          <w:sz w:val="26"/>
          <w:szCs w:val="26"/>
        </w:rPr>
        <w:t>cy in the period of 2008-2011 (</w:t>
      </w:r>
      <w:r w:rsidRPr="00F9262E">
        <w:rPr>
          <w:rFonts w:asciiTheme="majorHAnsi" w:hAnsiTheme="majorHAnsi"/>
          <w:i/>
          <w:sz w:val="26"/>
          <w:szCs w:val="26"/>
        </w:rPr>
        <w:t>International conference, 11/2011)</w:t>
      </w:r>
    </w:p>
    <w:p w:rsidR="00BC3C02" w:rsidRPr="00F9262E" w:rsidRDefault="00002213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>The trend of interest rate in Vietnam (Banking Journal, 8/2011)</w:t>
      </w:r>
    </w:p>
    <w:p w:rsidR="00002213" w:rsidRPr="00F9262E" w:rsidRDefault="00002213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>Interest rate problem and the call for a coordination of monetary and fiscal policy (Banking Journal, 8/2011)</w:t>
      </w:r>
    </w:p>
    <w:p w:rsidR="00002213" w:rsidRPr="00F9262E" w:rsidRDefault="00002213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proofErr w:type="gramStart"/>
      <w:r w:rsidRPr="00F9262E">
        <w:rPr>
          <w:rFonts w:asciiTheme="majorHAnsi" w:hAnsiTheme="majorHAnsi"/>
          <w:i/>
          <w:sz w:val="26"/>
          <w:szCs w:val="26"/>
        </w:rPr>
        <w:t>A structural equation model for e-banking service quality in Vietnam (International conference, 8/2010).</w:t>
      </w:r>
      <w:proofErr w:type="gramEnd"/>
    </w:p>
    <w:p w:rsidR="00002213" w:rsidRPr="00F9262E" w:rsidRDefault="007B3E45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 xml:space="preserve">Financial supervision models – experience </w:t>
      </w:r>
      <w:r w:rsidR="00A510D9" w:rsidRPr="00F9262E">
        <w:rPr>
          <w:rFonts w:asciiTheme="majorHAnsi" w:hAnsiTheme="majorHAnsi"/>
          <w:i/>
          <w:sz w:val="26"/>
          <w:szCs w:val="26"/>
        </w:rPr>
        <w:t>and lessons for Vietnam (</w:t>
      </w:r>
      <w:r w:rsidRPr="00F9262E">
        <w:rPr>
          <w:rFonts w:asciiTheme="majorHAnsi" w:hAnsiTheme="majorHAnsi"/>
          <w:i/>
          <w:sz w:val="26"/>
          <w:szCs w:val="26"/>
        </w:rPr>
        <w:t>Banking Journal, 2010)</w:t>
      </w:r>
    </w:p>
    <w:p w:rsidR="007B3E45" w:rsidRPr="00F9262E" w:rsidRDefault="007B3E45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 xml:space="preserve">Limitation of Monetary and Fiscal policy in </w:t>
      </w:r>
      <w:r w:rsidR="005A152C" w:rsidRPr="00F9262E">
        <w:rPr>
          <w:rFonts w:asciiTheme="majorHAnsi" w:hAnsiTheme="majorHAnsi"/>
          <w:i/>
          <w:sz w:val="26"/>
          <w:szCs w:val="26"/>
        </w:rPr>
        <w:t xml:space="preserve">demand </w:t>
      </w:r>
      <w:proofErr w:type="gramStart"/>
      <w:r w:rsidR="005A152C" w:rsidRPr="00F9262E">
        <w:rPr>
          <w:rFonts w:asciiTheme="majorHAnsi" w:hAnsiTheme="majorHAnsi"/>
          <w:i/>
          <w:sz w:val="26"/>
          <w:szCs w:val="26"/>
        </w:rPr>
        <w:t>surpl</w:t>
      </w:r>
      <w:r w:rsidR="00A510D9" w:rsidRPr="00F9262E">
        <w:rPr>
          <w:rFonts w:asciiTheme="majorHAnsi" w:hAnsiTheme="majorHAnsi"/>
          <w:i/>
          <w:sz w:val="26"/>
          <w:szCs w:val="26"/>
        </w:rPr>
        <w:t>us</w:t>
      </w:r>
      <w:r w:rsidR="005A152C" w:rsidRPr="00F9262E">
        <w:rPr>
          <w:rFonts w:asciiTheme="majorHAnsi" w:hAnsiTheme="majorHAnsi"/>
          <w:i/>
          <w:sz w:val="26"/>
          <w:szCs w:val="26"/>
        </w:rPr>
        <w:t xml:space="preserve"> ,</w:t>
      </w:r>
      <w:proofErr w:type="gramEnd"/>
      <w:r w:rsidR="005A152C" w:rsidRPr="00F9262E">
        <w:rPr>
          <w:rFonts w:asciiTheme="majorHAnsi" w:hAnsiTheme="majorHAnsi"/>
          <w:i/>
          <w:sz w:val="26"/>
          <w:szCs w:val="26"/>
        </w:rPr>
        <w:t xml:space="preserve"> the Vietnam case ( Banking Journal, 2009)</w:t>
      </w:r>
    </w:p>
    <w:p w:rsidR="005A152C" w:rsidRPr="00F9262E" w:rsidRDefault="005A152C" w:rsidP="002F6F06">
      <w:pPr>
        <w:spacing w:after="0" w:line="360" w:lineRule="auto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 xml:space="preserve"> </w:t>
      </w:r>
      <w:r w:rsidR="00F9262E">
        <w:rPr>
          <w:rFonts w:asciiTheme="majorHAnsi" w:hAnsiTheme="majorHAnsi"/>
          <w:i/>
          <w:sz w:val="26"/>
          <w:szCs w:val="26"/>
        </w:rPr>
        <w:tab/>
      </w:r>
      <w:r w:rsidRPr="00F9262E">
        <w:rPr>
          <w:rFonts w:asciiTheme="majorHAnsi" w:hAnsiTheme="majorHAnsi"/>
          <w:i/>
          <w:sz w:val="26"/>
          <w:szCs w:val="26"/>
        </w:rPr>
        <w:t>Information content of yield curve</w:t>
      </w:r>
      <w:r w:rsidR="00A510D9" w:rsidRPr="00F9262E">
        <w:rPr>
          <w:rFonts w:asciiTheme="majorHAnsi" w:hAnsiTheme="majorHAnsi"/>
          <w:i/>
          <w:sz w:val="26"/>
          <w:szCs w:val="26"/>
        </w:rPr>
        <w:t xml:space="preserve"> (</w:t>
      </w:r>
      <w:r w:rsidRPr="00F9262E">
        <w:rPr>
          <w:rFonts w:asciiTheme="majorHAnsi" w:hAnsiTheme="majorHAnsi"/>
          <w:i/>
          <w:sz w:val="26"/>
          <w:szCs w:val="26"/>
        </w:rPr>
        <w:t>Training and Science journal</w:t>
      </w:r>
      <w:r w:rsidR="00A510D9" w:rsidRPr="00F9262E">
        <w:rPr>
          <w:rFonts w:asciiTheme="majorHAnsi" w:hAnsiTheme="majorHAnsi"/>
          <w:i/>
          <w:sz w:val="26"/>
          <w:szCs w:val="26"/>
        </w:rPr>
        <w:t xml:space="preserve"> </w:t>
      </w:r>
      <w:r w:rsidRPr="00F9262E">
        <w:rPr>
          <w:rFonts w:asciiTheme="majorHAnsi" w:hAnsiTheme="majorHAnsi"/>
          <w:i/>
          <w:sz w:val="26"/>
          <w:szCs w:val="26"/>
        </w:rPr>
        <w:t>2009)</w:t>
      </w:r>
    </w:p>
    <w:p w:rsidR="005A152C" w:rsidRPr="00F9262E" w:rsidRDefault="005A152C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>Lessons from financial crisis and s</w:t>
      </w:r>
      <w:r w:rsidR="00A510D9" w:rsidRPr="00F9262E">
        <w:rPr>
          <w:rFonts w:asciiTheme="majorHAnsi" w:hAnsiTheme="majorHAnsi"/>
          <w:i/>
          <w:sz w:val="26"/>
          <w:szCs w:val="26"/>
        </w:rPr>
        <w:t>uggestions to adjust legal framework of commercial banking system in Vietnam (Conference, 2009)</w:t>
      </w:r>
    </w:p>
    <w:p w:rsidR="00A510D9" w:rsidRPr="00F9262E" w:rsidRDefault="00A510D9" w:rsidP="002F6F06">
      <w:pPr>
        <w:spacing w:after="0" w:line="360" w:lineRule="auto"/>
        <w:ind w:firstLine="720"/>
        <w:jc w:val="both"/>
        <w:rPr>
          <w:rFonts w:asciiTheme="majorHAnsi" w:hAnsiTheme="majorHAnsi"/>
          <w:i/>
          <w:sz w:val="26"/>
          <w:szCs w:val="26"/>
        </w:rPr>
      </w:pPr>
      <w:r w:rsidRPr="00F9262E">
        <w:rPr>
          <w:rFonts w:asciiTheme="majorHAnsi" w:hAnsiTheme="majorHAnsi"/>
          <w:i/>
          <w:sz w:val="26"/>
          <w:szCs w:val="26"/>
        </w:rPr>
        <w:t xml:space="preserve">The trend for exchange rate policy </w:t>
      </w:r>
      <w:proofErr w:type="gramStart"/>
      <w:r w:rsidRPr="00F9262E">
        <w:rPr>
          <w:rFonts w:asciiTheme="majorHAnsi" w:hAnsiTheme="majorHAnsi"/>
          <w:i/>
          <w:sz w:val="26"/>
          <w:szCs w:val="26"/>
        </w:rPr>
        <w:t>( Banking</w:t>
      </w:r>
      <w:proofErr w:type="gramEnd"/>
      <w:r w:rsidRPr="00F9262E">
        <w:rPr>
          <w:rFonts w:asciiTheme="majorHAnsi" w:hAnsiTheme="majorHAnsi"/>
          <w:i/>
          <w:sz w:val="26"/>
          <w:szCs w:val="26"/>
        </w:rPr>
        <w:t xml:space="preserve"> Journal, 2009)</w:t>
      </w:r>
    </w:p>
    <w:p w:rsidR="006561CC" w:rsidRDefault="00C8795C" w:rsidP="00C8795C">
      <w:p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---------------------------------------------------</w:t>
      </w:r>
    </w:p>
    <w:p w:rsidR="007020AE" w:rsidRPr="007020AE" w:rsidRDefault="004F0825" w:rsidP="00C8795C">
      <w:p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7020AE">
        <w:rPr>
          <w:rFonts w:asciiTheme="majorHAnsi" w:hAnsiTheme="majorHAnsi"/>
          <w:b/>
          <w:sz w:val="26"/>
          <w:szCs w:val="26"/>
        </w:rPr>
        <w:t>Books</w:t>
      </w:r>
    </w:p>
    <w:p w:rsidR="00F772CE" w:rsidRDefault="00F772CE" w:rsidP="002F6F06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Security Business- Text book, Banking Academy (2015)</w:t>
      </w:r>
    </w:p>
    <w:p w:rsidR="00A510D9" w:rsidRPr="007020AE" w:rsidRDefault="00A510D9" w:rsidP="002F6F06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 xml:space="preserve">Money and Banking- Text book, Statistics Publisher, 2013 </w:t>
      </w:r>
      <w:proofErr w:type="gramStart"/>
      <w:r w:rsidRPr="007020AE">
        <w:rPr>
          <w:rFonts w:asciiTheme="majorHAnsi" w:hAnsiTheme="majorHAnsi"/>
          <w:sz w:val="26"/>
          <w:szCs w:val="26"/>
        </w:rPr>
        <w:t>( fourth</w:t>
      </w:r>
      <w:proofErr w:type="gramEnd"/>
      <w:r w:rsidRPr="007020AE">
        <w:rPr>
          <w:rFonts w:asciiTheme="majorHAnsi" w:hAnsiTheme="majorHAnsi"/>
          <w:sz w:val="26"/>
          <w:szCs w:val="26"/>
        </w:rPr>
        <w:t xml:space="preserve"> edition)</w:t>
      </w:r>
    </w:p>
    <w:p w:rsidR="00A510D9" w:rsidRPr="007020AE" w:rsidRDefault="00A510D9" w:rsidP="002F6F06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>Financial supervision system, Statistics publisher, 2011</w:t>
      </w:r>
    </w:p>
    <w:p w:rsidR="006561CC" w:rsidRDefault="00A510D9" w:rsidP="002F6F06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 xml:space="preserve">Investment- Text book, Statistics, </w:t>
      </w:r>
      <w:r w:rsidR="00F772CE">
        <w:rPr>
          <w:rFonts w:asciiTheme="majorHAnsi" w:hAnsiTheme="majorHAnsi"/>
          <w:sz w:val="26"/>
          <w:szCs w:val="26"/>
        </w:rPr>
        <w:t>(</w:t>
      </w:r>
      <w:r w:rsidRPr="007020AE">
        <w:rPr>
          <w:rFonts w:asciiTheme="majorHAnsi" w:hAnsiTheme="majorHAnsi"/>
          <w:sz w:val="26"/>
          <w:szCs w:val="26"/>
        </w:rPr>
        <w:t>2008)</w:t>
      </w:r>
    </w:p>
    <w:p w:rsidR="00F772CE" w:rsidRDefault="00C8795C" w:rsidP="00C8795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---------------------------------------------------------------</w:t>
      </w:r>
    </w:p>
    <w:p w:rsidR="004F0825" w:rsidRDefault="004F0825" w:rsidP="00C8795C">
      <w:p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7020AE">
        <w:rPr>
          <w:rFonts w:asciiTheme="majorHAnsi" w:hAnsiTheme="majorHAnsi"/>
          <w:b/>
          <w:sz w:val="26"/>
          <w:szCs w:val="26"/>
        </w:rPr>
        <w:lastRenderedPageBreak/>
        <w:t>Projects</w:t>
      </w:r>
    </w:p>
    <w:p w:rsidR="002F6F06" w:rsidRPr="002F6F06" w:rsidRDefault="002F6F06" w:rsidP="00C31720">
      <w:pPr>
        <w:tabs>
          <w:tab w:val="center" w:pos="4680"/>
        </w:tabs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2F6F06">
        <w:rPr>
          <w:rFonts w:ascii="Times New Roman" w:hAnsi="Times New Roman"/>
          <w:noProof/>
          <w:spacing w:val="-4"/>
          <w:sz w:val="26"/>
          <w:szCs w:val="26"/>
          <w:lang w:val="pl-PL"/>
        </w:rPr>
        <w:t>Credit Policy to Household under the Vietnames Government Stratergy for „New Countryside” (2015-2016).</w:t>
      </w:r>
    </w:p>
    <w:p w:rsidR="00F9262E" w:rsidRPr="002F6F06" w:rsidRDefault="002F6F06" w:rsidP="00C3172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6F06">
        <w:rPr>
          <w:rFonts w:ascii="Times New Roman" w:hAnsi="Times New Roman"/>
          <w:sz w:val="26"/>
          <w:szCs w:val="26"/>
        </w:rPr>
        <w:t>Determind</w:t>
      </w:r>
      <w:proofErr w:type="spellEnd"/>
      <w:r w:rsidR="00F9262E" w:rsidRPr="002F6F06">
        <w:rPr>
          <w:rFonts w:ascii="Times New Roman" w:hAnsi="Times New Roman"/>
          <w:sz w:val="26"/>
          <w:szCs w:val="26"/>
        </w:rPr>
        <w:t xml:space="preserve"> an Inflation Threshold for Vietnam, using Non- parameter Model </w:t>
      </w:r>
      <w:proofErr w:type="gramStart"/>
      <w:r w:rsidR="00F9262E" w:rsidRPr="002F6F06">
        <w:rPr>
          <w:rFonts w:ascii="Times New Roman" w:hAnsi="Times New Roman"/>
          <w:sz w:val="26"/>
          <w:szCs w:val="26"/>
        </w:rPr>
        <w:t>( 2013</w:t>
      </w:r>
      <w:proofErr w:type="gramEnd"/>
      <w:r w:rsidR="00F9262E" w:rsidRPr="002F6F06">
        <w:rPr>
          <w:rFonts w:ascii="Times New Roman" w:hAnsi="Times New Roman"/>
          <w:sz w:val="26"/>
          <w:szCs w:val="26"/>
        </w:rPr>
        <w:t>-2014)</w:t>
      </w:r>
    </w:p>
    <w:p w:rsidR="00F9262E" w:rsidRPr="002F6F06" w:rsidRDefault="002F6F06" w:rsidP="00C31720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2F6F06">
        <w:rPr>
          <w:rFonts w:ascii="Times New Roman" w:hAnsi="Times New Roman"/>
          <w:sz w:val="26"/>
          <w:szCs w:val="26"/>
        </w:rPr>
        <w:t>Evaluate Restructuring of Vietnam Banking System, period 2011-2014 (2013-2014)</w:t>
      </w:r>
    </w:p>
    <w:p w:rsidR="00836B39" w:rsidRPr="007020AE" w:rsidRDefault="00836B39" w:rsidP="00C3172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>Public de</w:t>
      </w:r>
      <w:r w:rsidR="006561CC">
        <w:rPr>
          <w:rFonts w:asciiTheme="majorHAnsi" w:hAnsiTheme="majorHAnsi"/>
          <w:sz w:val="26"/>
          <w:szCs w:val="26"/>
        </w:rPr>
        <w:t>bt crisis in European countries</w:t>
      </w:r>
      <w:r w:rsidR="002D7275" w:rsidRPr="007020AE">
        <w:rPr>
          <w:rFonts w:asciiTheme="majorHAnsi" w:hAnsiTheme="majorHAnsi"/>
          <w:sz w:val="26"/>
          <w:szCs w:val="26"/>
        </w:rPr>
        <w:t xml:space="preserve"> and comments on coordinatio</w:t>
      </w:r>
      <w:r w:rsidR="007020AE" w:rsidRPr="007020AE">
        <w:rPr>
          <w:rFonts w:asciiTheme="majorHAnsi" w:hAnsiTheme="majorHAnsi"/>
          <w:sz w:val="26"/>
          <w:szCs w:val="26"/>
        </w:rPr>
        <w:t>n between MP and FP in Vietnam</w:t>
      </w:r>
      <w:r w:rsidR="002F6F06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2F6F06">
        <w:rPr>
          <w:rFonts w:asciiTheme="majorHAnsi" w:hAnsiTheme="majorHAnsi"/>
          <w:sz w:val="26"/>
          <w:szCs w:val="26"/>
        </w:rPr>
        <w:t>( 2012</w:t>
      </w:r>
      <w:proofErr w:type="gramEnd"/>
      <w:r w:rsidR="002F6F06">
        <w:rPr>
          <w:rFonts w:asciiTheme="majorHAnsi" w:hAnsiTheme="majorHAnsi"/>
          <w:sz w:val="26"/>
          <w:szCs w:val="26"/>
        </w:rPr>
        <w:t>-2013</w:t>
      </w:r>
      <w:r w:rsidR="007020AE" w:rsidRPr="007020AE">
        <w:rPr>
          <w:rFonts w:asciiTheme="majorHAnsi" w:hAnsiTheme="majorHAnsi"/>
          <w:sz w:val="26"/>
          <w:szCs w:val="26"/>
        </w:rPr>
        <w:t>)</w:t>
      </w:r>
    </w:p>
    <w:p w:rsidR="002D7275" w:rsidRPr="007020AE" w:rsidRDefault="002D7275" w:rsidP="00C3172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 xml:space="preserve">Control of budget deficit level- outlook to 2020, </w:t>
      </w:r>
      <w:r w:rsidR="007020AE" w:rsidRPr="007020AE">
        <w:rPr>
          <w:rFonts w:asciiTheme="majorHAnsi" w:hAnsiTheme="majorHAnsi"/>
          <w:sz w:val="26"/>
          <w:szCs w:val="26"/>
        </w:rPr>
        <w:t>(2013-2014)</w:t>
      </w:r>
    </w:p>
    <w:p w:rsidR="002D7275" w:rsidRPr="007020AE" w:rsidRDefault="002D7275" w:rsidP="00C3172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 xml:space="preserve">Integrated financial supervision </w:t>
      </w:r>
      <w:r w:rsidR="007020AE" w:rsidRPr="007020AE">
        <w:rPr>
          <w:rFonts w:asciiTheme="majorHAnsi" w:hAnsiTheme="majorHAnsi"/>
          <w:sz w:val="26"/>
          <w:szCs w:val="26"/>
        </w:rPr>
        <w:t>(2010-2011)</w:t>
      </w:r>
    </w:p>
    <w:p w:rsidR="002D7275" w:rsidRPr="007020AE" w:rsidRDefault="002D7275" w:rsidP="00C3172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 xml:space="preserve">Inter-reaction between </w:t>
      </w:r>
      <w:r w:rsidR="005F03F3" w:rsidRPr="007020AE">
        <w:rPr>
          <w:rFonts w:asciiTheme="majorHAnsi" w:hAnsiTheme="majorHAnsi"/>
          <w:sz w:val="26"/>
          <w:szCs w:val="26"/>
        </w:rPr>
        <w:t xml:space="preserve">liberalization of capital flows and financial </w:t>
      </w:r>
      <w:proofErr w:type="gramStart"/>
      <w:r w:rsidR="005F03F3" w:rsidRPr="007020AE">
        <w:rPr>
          <w:rFonts w:asciiTheme="majorHAnsi" w:hAnsiTheme="majorHAnsi"/>
          <w:sz w:val="26"/>
          <w:szCs w:val="26"/>
        </w:rPr>
        <w:t>stability</w:t>
      </w:r>
      <w:r w:rsidR="007020AE" w:rsidRPr="007020AE">
        <w:rPr>
          <w:rFonts w:asciiTheme="majorHAnsi" w:hAnsiTheme="majorHAnsi"/>
          <w:sz w:val="26"/>
          <w:szCs w:val="26"/>
        </w:rPr>
        <w:t>(</w:t>
      </w:r>
      <w:proofErr w:type="gramEnd"/>
      <w:r w:rsidR="007020AE" w:rsidRPr="007020AE">
        <w:rPr>
          <w:rFonts w:asciiTheme="majorHAnsi" w:hAnsiTheme="majorHAnsi"/>
          <w:sz w:val="26"/>
          <w:szCs w:val="26"/>
        </w:rPr>
        <w:t>2010-2011)</w:t>
      </w:r>
    </w:p>
    <w:p w:rsidR="005F03F3" w:rsidRPr="007020AE" w:rsidRDefault="005F03F3" w:rsidP="00C3172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7020AE">
        <w:rPr>
          <w:rFonts w:asciiTheme="majorHAnsi" w:hAnsiTheme="majorHAnsi"/>
          <w:sz w:val="26"/>
          <w:szCs w:val="26"/>
        </w:rPr>
        <w:t>Design benchmark yield curve for Vietnam</w:t>
      </w:r>
      <w:proofErr w:type="gramStart"/>
      <w:r w:rsidRPr="007020AE">
        <w:rPr>
          <w:rFonts w:asciiTheme="majorHAnsi" w:hAnsiTheme="majorHAnsi"/>
          <w:sz w:val="26"/>
          <w:szCs w:val="26"/>
        </w:rPr>
        <w:t>.</w:t>
      </w:r>
      <w:r w:rsidR="007020AE" w:rsidRPr="007020AE">
        <w:rPr>
          <w:rFonts w:asciiTheme="majorHAnsi" w:hAnsiTheme="majorHAnsi"/>
          <w:sz w:val="26"/>
          <w:szCs w:val="26"/>
        </w:rPr>
        <w:t>(</w:t>
      </w:r>
      <w:proofErr w:type="gramEnd"/>
      <w:r w:rsidR="007020AE" w:rsidRPr="007020AE">
        <w:rPr>
          <w:rFonts w:asciiTheme="majorHAnsi" w:hAnsiTheme="majorHAnsi"/>
          <w:sz w:val="26"/>
          <w:szCs w:val="26"/>
        </w:rPr>
        <w:t>2008)</w:t>
      </w:r>
    </w:p>
    <w:p w:rsidR="005F03F3" w:rsidRDefault="006561CC" w:rsidP="00C3172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Potential of </w:t>
      </w:r>
      <w:r w:rsidR="005F03F3" w:rsidRPr="007020AE">
        <w:rPr>
          <w:rFonts w:asciiTheme="majorHAnsi" w:hAnsiTheme="majorHAnsi"/>
          <w:sz w:val="26"/>
          <w:szCs w:val="26"/>
        </w:rPr>
        <w:t>Asian currency area and impacts from Financial crisis</w:t>
      </w:r>
      <w:proofErr w:type="gramStart"/>
      <w:r w:rsidR="005F03F3" w:rsidRPr="007020AE">
        <w:rPr>
          <w:rFonts w:asciiTheme="majorHAnsi" w:hAnsiTheme="majorHAnsi"/>
          <w:sz w:val="26"/>
          <w:szCs w:val="26"/>
        </w:rPr>
        <w:t>.</w:t>
      </w:r>
      <w:r w:rsidR="007020AE" w:rsidRPr="007020AE">
        <w:rPr>
          <w:rFonts w:asciiTheme="majorHAnsi" w:hAnsiTheme="majorHAnsi"/>
          <w:sz w:val="26"/>
          <w:szCs w:val="26"/>
        </w:rPr>
        <w:t>(</w:t>
      </w:r>
      <w:proofErr w:type="gramEnd"/>
      <w:r w:rsidR="007020AE" w:rsidRPr="007020AE">
        <w:rPr>
          <w:rFonts w:asciiTheme="majorHAnsi" w:hAnsiTheme="majorHAnsi"/>
          <w:sz w:val="26"/>
          <w:szCs w:val="26"/>
        </w:rPr>
        <w:t>2009)</w:t>
      </w:r>
    </w:p>
    <w:p w:rsidR="006561CC" w:rsidRPr="007020AE" w:rsidRDefault="006561CC" w:rsidP="00C8795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=================================================================</w:t>
      </w:r>
    </w:p>
    <w:p w:rsidR="00A510D9" w:rsidRPr="007020AE" w:rsidRDefault="00A510D9" w:rsidP="00C8795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92CC5" w:rsidRPr="007020AE" w:rsidRDefault="00A92CC5" w:rsidP="00C8795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EC7A6B" w:rsidRPr="007020AE" w:rsidRDefault="00EC7A6B" w:rsidP="00C8795C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EC7A6B" w:rsidRPr="007020AE" w:rsidRDefault="00EC7A6B" w:rsidP="00C8795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EC7A6B" w:rsidRPr="007020AE" w:rsidRDefault="00EC7A6B" w:rsidP="00C8795C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sectPr w:rsidR="00EC7A6B" w:rsidRPr="007020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91" w:rsidRDefault="004D2991" w:rsidP="007020AE">
      <w:pPr>
        <w:spacing w:after="0" w:line="240" w:lineRule="auto"/>
      </w:pPr>
      <w:r>
        <w:separator/>
      </w:r>
    </w:p>
  </w:endnote>
  <w:endnote w:type="continuationSeparator" w:id="0">
    <w:p w:rsidR="004D2991" w:rsidRDefault="004D2991" w:rsidP="0070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48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0AE" w:rsidRDefault="00702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5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20AE" w:rsidRDefault="00702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91" w:rsidRDefault="004D2991" w:rsidP="007020AE">
      <w:pPr>
        <w:spacing w:after="0" w:line="240" w:lineRule="auto"/>
      </w:pPr>
      <w:r>
        <w:separator/>
      </w:r>
    </w:p>
  </w:footnote>
  <w:footnote w:type="continuationSeparator" w:id="0">
    <w:p w:rsidR="004D2991" w:rsidRDefault="004D2991" w:rsidP="0070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283"/>
    <w:multiLevelType w:val="hybridMultilevel"/>
    <w:tmpl w:val="BF9A2BB8"/>
    <w:lvl w:ilvl="0" w:tplc="545CCFE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1955"/>
    <w:multiLevelType w:val="hybridMultilevel"/>
    <w:tmpl w:val="1D5E08B0"/>
    <w:lvl w:ilvl="0" w:tplc="676CFA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03501"/>
    <w:multiLevelType w:val="hybridMultilevel"/>
    <w:tmpl w:val="191CA7E0"/>
    <w:lvl w:ilvl="0" w:tplc="7C486A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33683"/>
    <w:multiLevelType w:val="hybridMultilevel"/>
    <w:tmpl w:val="17B606FE"/>
    <w:lvl w:ilvl="0" w:tplc="9326830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39"/>
    <w:rsid w:val="00002213"/>
    <w:rsid w:val="000439B8"/>
    <w:rsid w:val="001B73F0"/>
    <w:rsid w:val="002D7275"/>
    <w:rsid w:val="002F6F06"/>
    <w:rsid w:val="0046112D"/>
    <w:rsid w:val="004D2991"/>
    <w:rsid w:val="004F0825"/>
    <w:rsid w:val="00510FB6"/>
    <w:rsid w:val="00527AD6"/>
    <w:rsid w:val="005A152C"/>
    <w:rsid w:val="005F03F3"/>
    <w:rsid w:val="006561CC"/>
    <w:rsid w:val="00670EE9"/>
    <w:rsid w:val="006B5028"/>
    <w:rsid w:val="007020AE"/>
    <w:rsid w:val="007B3E45"/>
    <w:rsid w:val="007C2DEE"/>
    <w:rsid w:val="00836B39"/>
    <w:rsid w:val="00840139"/>
    <w:rsid w:val="00860BEB"/>
    <w:rsid w:val="008C6551"/>
    <w:rsid w:val="00990F3A"/>
    <w:rsid w:val="00993DEC"/>
    <w:rsid w:val="009E4F1F"/>
    <w:rsid w:val="00A510D9"/>
    <w:rsid w:val="00A76636"/>
    <w:rsid w:val="00A92CC5"/>
    <w:rsid w:val="00B205D2"/>
    <w:rsid w:val="00B37798"/>
    <w:rsid w:val="00BC3C02"/>
    <w:rsid w:val="00C31720"/>
    <w:rsid w:val="00C8795C"/>
    <w:rsid w:val="00D45324"/>
    <w:rsid w:val="00E27F75"/>
    <w:rsid w:val="00E83F2E"/>
    <w:rsid w:val="00EB2EB4"/>
    <w:rsid w:val="00EC7A6B"/>
    <w:rsid w:val="00F772CE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AE"/>
  </w:style>
  <w:style w:type="paragraph" w:styleId="Footer">
    <w:name w:val="footer"/>
    <w:basedOn w:val="Normal"/>
    <w:link w:val="FooterChar"/>
    <w:uiPriority w:val="99"/>
    <w:unhideWhenUsed/>
    <w:rsid w:val="0070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AE"/>
  </w:style>
  <w:style w:type="paragraph" w:styleId="Footer">
    <w:name w:val="footer"/>
    <w:basedOn w:val="Normal"/>
    <w:link w:val="FooterChar"/>
    <w:uiPriority w:val="99"/>
    <w:unhideWhenUsed/>
    <w:rsid w:val="0070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2014-05-24T16:32:00Z</dcterms:created>
  <dcterms:modified xsi:type="dcterms:W3CDTF">2016-05-06T08:48:00Z</dcterms:modified>
</cp:coreProperties>
</file>